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08" w:rsidRPr="00576CB6" w:rsidRDefault="00C75F08" w:rsidP="00576CB6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</w:t>
      </w:r>
      <w:r w:rsidR="0044310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44310F">
        <w:rPr>
          <w:rFonts w:ascii="Arial" w:hAnsi="Arial" w:cs="Arial"/>
        </w:rPr>
        <w:t xml:space="preserve">       </w:t>
      </w:r>
      <w:r w:rsidR="00826BA8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do SWKO</w:t>
      </w:r>
    </w:p>
    <w:p w:rsidR="00C75F08" w:rsidRDefault="00C75F08" w:rsidP="00761CB5">
      <w:pPr>
        <w:pStyle w:val="Bezodstpw"/>
        <w:spacing w:before="0" w:beforeAutospacing="0" w:after="0" w:afterAutospacing="0"/>
        <w:jc w:val="center"/>
        <w:rPr>
          <w:b/>
          <w:color w:val="000000"/>
        </w:rPr>
      </w:pPr>
    </w:p>
    <w:p w:rsidR="00B52CBA" w:rsidRDefault="00761CB5" w:rsidP="00761CB5">
      <w:pPr>
        <w:pStyle w:val="Bezodstpw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KLAUZULA INFORMACYJNA</w:t>
      </w:r>
    </w:p>
    <w:p w:rsidR="00B52CBA" w:rsidRPr="00B52CBA" w:rsidRDefault="00B52CBA" w:rsidP="00B52CBA">
      <w:pPr>
        <w:pStyle w:val="Bezodstpw"/>
        <w:spacing w:before="0" w:beforeAutospacing="0" w:after="0" w:afterAutospacing="0"/>
        <w:ind w:left="6372" w:firstLine="708"/>
        <w:rPr>
          <w:b/>
          <w:color w:val="000000"/>
        </w:rPr>
      </w:pPr>
    </w:p>
    <w:p w:rsidR="00D9346E" w:rsidRDefault="00576CB6" w:rsidP="00B52CBA">
      <w:pPr>
        <w:pStyle w:val="Bezodstpw"/>
        <w:spacing w:before="0" w:beforeAutospacing="0" w:after="0" w:afterAutospacing="0"/>
        <w:ind w:firstLine="4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Zgodnie z </w:t>
      </w:r>
      <w:r w:rsidR="000B7364">
        <w:rPr>
          <w:color w:val="000000"/>
        </w:rPr>
        <w:t>art. 13 ust. 1 i ust. 2 R</w:t>
      </w:r>
      <w:r w:rsidR="00D9346E">
        <w:rPr>
          <w:color w:val="000000"/>
        </w:rPr>
        <w:t>ozporządzenia Parlamentu Europejskiego i Rady (UE) 2016/679 z 27.04.2016 r. w sprawie ochrony osób fizycznych w związku z przetwarzaniem danych osobowych i w sprawie swobodnego przepływu takich danych oraz uchylenia dyrekty</w:t>
      </w:r>
      <w:r w:rsidR="00F16B43">
        <w:rPr>
          <w:color w:val="000000"/>
        </w:rPr>
        <w:t>wy 95/46/WE (RODO), Udzielający zamówienia</w:t>
      </w:r>
      <w:r w:rsidR="00D9346E">
        <w:rPr>
          <w:color w:val="000000"/>
        </w:rPr>
        <w:t xml:space="preserve"> informuje, iż: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a)</w:t>
      </w:r>
      <w:r>
        <w:rPr>
          <w:color w:val="222A35"/>
          <w:sz w:val="14"/>
          <w:szCs w:val="14"/>
        </w:rPr>
        <w:t xml:space="preserve">         </w:t>
      </w:r>
      <w:r>
        <w:rPr>
          <w:color w:val="000000"/>
        </w:rPr>
        <w:t>Administrato</w:t>
      </w:r>
      <w:r w:rsidR="00F16B43">
        <w:rPr>
          <w:color w:val="000000"/>
        </w:rPr>
        <w:t>rem danych os</w:t>
      </w:r>
      <w:r w:rsidR="00891D01">
        <w:rPr>
          <w:color w:val="000000"/>
        </w:rPr>
        <w:t>obowych</w:t>
      </w:r>
      <w:r>
        <w:rPr>
          <w:color w:val="000000"/>
        </w:rPr>
        <w:t xml:space="preserve"> jest Szpital Na Wyspie Sp. z o.o.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z siedzibą w Żarach, ul. Pszenna 2, kod pocztowy 68-200, adres e-mail: </w:t>
      </w:r>
      <w:hyperlink r:id="rId4" w:history="1">
        <w:r>
          <w:rPr>
            <w:rStyle w:val="Hipercze"/>
          </w:rPr>
          <w:t>info@szpitalnawyspie.pl</w:t>
        </w:r>
      </w:hyperlink>
      <w:r>
        <w:rPr>
          <w:color w:val="000000"/>
        </w:rPr>
        <w:t xml:space="preserve">, tel. </w:t>
      </w:r>
      <w:r>
        <w:rPr>
          <w:rFonts w:ascii="Arial" w:hAnsi="Arial" w:cs="Arial"/>
          <w:color w:val="000000"/>
          <w:sz w:val="20"/>
          <w:szCs w:val="20"/>
        </w:rPr>
        <w:t>68 475 76 00</w:t>
      </w:r>
      <w:r>
        <w:rPr>
          <w:color w:val="000000"/>
        </w:rPr>
        <w:t>,</w:t>
      </w:r>
    </w:p>
    <w:p w:rsidR="00D9346E" w:rsidRDefault="00D9346E" w:rsidP="00347BD3">
      <w:pPr>
        <w:ind w:left="426" w:hanging="426"/>
        <w:contextualSpacing/>
        <w:jc w:val="both"/>
        <w:rPr>
          <w:color w:val="000000"/>
        </w:rPr>
      </w:pPr>
      <w:r>
        <w:rPr>
          <w:color w:val="222A35"/>
        </w:rPr>
        <w:t>b)</w:t>
      </w:r>
      <w:r>
        <w:rPr>
          <w:color w:val="222A35"/>
          <w:sz w:val="14"/>
          <w:szCs w:val="14"/>
        </w:rPr>
        <w:t xml:space="preserve">        </w:t>
      </w:r>
      <w:r>
        <w:rPr>
          <w:color w:val="222A35"/>
        </w:rPr>
        <w:t>Inspektorem ochrony danych w Szpitalu jest</w:t>
      </w:r>
      <w:r w:rsidR="008039E9">
        <w:rPr>
          <w:color w:val="222A35"/>
        </w:rPr>
        <w:t xml:space="preserve"> Pani Agnieszka </w:t>
      </w:r>
      <w:proofErr w:type="spellStart"/>
      <w:r w:rsidR="008039E9">
        <w:rPr>
          <w:color w:val="222A35"/>
        </w:rPr>
        <w:t>Oskierko-Liczner</w:t>
      </w:r>
      <w:proofErr w:type="spellEnd"/>
      <w:r>
        <w:rPr>
          <w:i/>
          <w:color w:val="222A35"/>
        </w:rPr>
        <w:t xml:space="preserve">: adres </w:t>
      </w:r>
      <w:r w:rsidR="008039E9">
        <w:rPr>
          <w:i/>
          <w:color w:val="222A35"/>
        </w:rPr>
        <w:t xml:space="preserve">                   </w:t>
      </w:r>
      <w:r>
        <w:rPr>
          <w:i/>
          <w:color w:val="222A35"/>
        </w:rPr>
        <w:t>e-mail</w:t>
      </w:r>
      <w:r>
        <w:rPr>
          <w:i/>
          <w:color w:val="000000"/>
        </w:rPr>
        <w:t xml:space="preserve">: </w:t>
      </w:r>
      <w:hyperlink r:id="rId5" w:history="1">
        <w:r>
          <w:rPr>
            <w:rStyle w:val="Hipercze"/>
            <w:i/>
          </w:rPr>
          <w:t>iod@szpitalnawyspie.p</w:t>
        </w:r>
        <w:r>
          <w:rPr>
            <w:rStyle w:val="Hipercze"/>
            <w:b/>
            <w:i/>
          </w:rPr>
          <w:t>l</w:t>
        </w:r>
      </w:hyperlink>
      <w:r>
        <w:rPr>
          <w:color w:val="000000"/>
        </w:rPr>
        <w:t>;</w:t>
      </w:r>
    </w:p>
    <w:p w:rsidR="00D9346E" w:rsidRDefault="00D9346E" w:rsidP="00347BD3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c)</w:t>
      </w:r>
      <w:r w:rsidR="005A0EBB">
        <w:rPr>
          <w:color w:val="222A35"/>
          <w:sz w:val="14"/>
          <w:szCs w:val="14"/>
        </w:rPr>
        <w:t>        </w:t>
      </w:r>
      <w:r w:rsidR="005A0EBB" w:rsidRPr="005A0EBB">
        <w:rPr>
          <w:color w:val="222A35"/>
        </w:rPr>
        <w:t>Przyjmujący zamówienie</w:t>
      </w:r>
      <w:r>
        <w:rPr>
          <w:color w:val="000000"/>
        </w:rPr>
        <w:t xml:space="preserve"> posiada prawo dostępu do treści swoich danych osobowych, prawo do ich sprostowania, usunięcia, jak również prawo do ograniczenia ich przetwa</w:t>
      </w:r>
      <w:r w:rsidR="00183E3F">
        <w:rPr>
          <w:color w:val="000000"/>
        </w:rPr>
        <w:t>rzania</w:t>
      </w:r>
      <w:r>
        <w:rPr>
          <w:color w:val="000000"/>
        </w:rPr>
        <w:t>, prawo do przenoszenia danych, prawo do wniesienia sprzeciwu wobec przetwarzani</w:t>
      </w:r>
      <w:r w:rsidR="005A0EBB">
        <w:rPr>
          <w:color w:val="000000"/>
        </w:rPr>
        <w:t>a danych os</w:t>
      </w:r>
      <w:r w:rsidR="00DA40E2">
        <w:rPr>
          <w:color w:val="000000"/>
        </w:rPr>
        <w:t>obowych Udzielającego zamówienia</w:t>
      </w:r>
      <w:r>
        <w:rPr>
          <w:color w:val="000000"/>
        </w:rPr>
        <w:t xml:space="preserve">. 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d)</w:t>
      </w:r>
      <w:r w:rsidR="005A0EBB">
        <w:rPr>
          <w:color w:val="222A35"/>
          <w:sz w:val="14"/>
          <w:szCs w:val="14"/>
        </w:rPr>
        <w:t>        </w:t>
      </w:r>
      <w:r w:rsidR="005A0EBB" w:rsidRPr="005A0EBB">
        <w:rPr>
          <w:color w:val="222A35"/>
        </w:rPr>
        <w:t>Przyjmującemu zamówienie</w:t>
      </w:r>
      <w:r>
        <w:rPr>
          <w:color w:val="000000"/>
        </w:rPr>
        <w:t xml:space="preserve"> przysługuje prawo wniesienia skargi do organu nadzorczego, tj. do Prezesa Urzędu Ochrony Danych </w:t>
      </w:r>
      <w:r w:rsidR="0065643E">
        <w:rPr>
          <w:color w:val="000000"/>
        </w:rPr>
        <w:t>Osobowych, jeśli zdaniem Przyjmującego zamówienie</w:t>
      </w:r>
      <w:r>
        <w:rPr>
          <w:color w:val="000000"/>
        </w:rPr>
        <w:t>, przetwarzanie danych osobowych narusza przepisy RODO,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e)</w:t>
      </w:r>
      <w:r w:rsidR="00DF6B96">
        <w:rPr>
          <w:color w:val="222A35"/>
          <w:sz w:val="14"/>
          <w:szCs w:val="14"/>
        </w:rPr>
        <w:t>        </w:t>
      </w:r>
      <w:r w:rsidR="00DF6B96">
        <w:rPr>
          <w:color w:val="000000"/>
        </w:rPr>
        <w:t>dane osobowe Przyjmującego zamówienie</w:t>
      </w:r>
      <w:r>
        <w:rPr>
          <w:color w:val="000000"/>
        </w:rPr>
        <w:t xml:space="preserve"> będą przetwarzane</w:t>
      </w:r>
      <w:r w:rsidR="001F2440">
        <w:rPr>
          <w:color w:val="000000"/>
        </w:rPr>
        <w:t xml:space="preserve"> w celu prz</w:t>
      </w:r>
      <w:r w:rsidR="0038729C">
        <w:rPr>
          <w:color w:val="000000"/>
        </w:rPr>
        <w:t>eprowadzenia ko</w:t>
      </w:r>
      <w:r w:rsidR="00C375B1">
        <w:rPr>
          <w:color w:val="000000"/>
        </w:rPr>
        <w:t>nkursu ofert ogłoszonego dnia 15.11.2019</w:t>
      </w:r>
      <w:r w:rsidR="0038729C">
        <w:rPr>
          <w:color w:val="000000"/>
        </w:rPr>
        <w:t xml:space="preserve">r. </w:t>
      </w:r>
      <w:r w:rsidR="001F2440">
        <w:rPr>
          <w:color w:val="000000"/>
        </w:rPr>
        <w:t xml:space="preserve">oraz </w:t>
      </w:r>
      <w:r w:rsidR="00C77F70">
        <w:rPr>
          <w:color w:val="000000"/>
        </w:rPr>
        <w:t>realizacji</w:t>
      </w:r>
      <w:r>
        <w:rPr>
          <w:color w:val="000000"/>
        </w:rPr>
        <w:t xml:space="preserve"> umowy</w:t>
      </w:r>
      <w:r w:rsidR="00C77F70">
        <w:rPr>
          <w:color w:val="000000"/>
        </w:rPr>
        <w:t xml:space="preserve"> zawartej w wyniku jego rozstrzygnięcia</w:t>
      </w:r>
      <w:r>
        <w:rPr>
          <w:color w:val="000000"/>
        </w:rPr>
        <w:t>, dla celów podatkowych, a także mogą być przetwarzane dla dochodzenia roszczeń wynikających z przepisów prawa cywilnego,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f)</w:t>
      </w:r>
      <w:r w:rsidR="004201CB">
        <w:rPr>
          <w:color w:val="222A35"/>
          <w:sz w:val="14"/>
          <w:szCs w:val="14"/>
        </w:rPr>
        <w:t>        </w:t>
      </w:r>
      <w:r w:rsidR="001B26AB">
        <w:rPr>
          <w:color w:val="000000"/>
        </w:rPr>
        <w:t>podanie przez Przyjmującego zamówienie</w:t>
      </w:r>
      <w:r>
        <w:rPr>
          <w:color w:val="000000"/>
        </w:rPr>
        <w:t xml:space="preserve"> danych osobowych jest dobrowolne, ale konieczne dla celów związanych z za</w:t>
      </w:r>
      <w:r w:rsidR="009D351F">
        <w:rPr>
          <w:color w:val="000000"/>
        </w:rPr>
        <w:t xml:space="preserve">warciem i realizacją </w:t>
      </w:r>
      <w:r>
        <w:rPr>
          <w:color w:val="000000"/>
        </w:rPr>
        <w:t>umowy,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g)</w:t>
      </w:r>
      <w:r w:rsidR="004201CB">
        <w:rPr>
          <w:color w:val="222A35"/>
          <w:sz w:val="14"/>
          <w:szCs w:val="14"/>
        </w:rPr>
        <w:t>      </w:t>
      </w:r>
      <w:r>
        <w:rPr>
          <w:color w:val="222A35"/>
          <w:sz w:val="14"/>
          <w:szCs w:val="14"/>
        </w:rPr>
        <w:t xml:space="preserve"> </w:t>
      </w:r>
      <w:r w:rsidR="001B26AB">
        <w:rPr>
          <w:color w:val="000000"/>
        </w:rPr>
        <w:t>dane osobowe Przyjmującego zamówienie</w:t>
      </w:r>
      <w:r>
        <w:rPr>
          <w:color w:val="000000"/>
        </w:rPr>
        <w:t xml:space="preserve"> przetwarzane będą w oparciu o art. 6 ust. 1 lit. b RODO (przetwarzanie jest niezbędne do wykonania niniejszej umowy), art. 6 ust. 1 lit. c RODO (przetwarzanie jest niezbędne do wypełnienia obowiązku prawnego, który ciąży na Usługobiorcy, w tym wypełnienia obowiązku archiwizacyjnego) oraz art. 9 ust. 2 lit. f RODO (przetwarzanie jest niezbędne do ustalenia, dochodzenia lub obrony roszczeń) na podstaw</w:t>
      </w:r>
      <w:r w:rsidR="001B26AB">
        <w:rPr>
          <w:color w:val="000000"/>
        </w:rPr>
        <w:t>ie dobrowolnej zgody Przyjmującego zamówienie</w:t>
      </w:r>
      <w:r>
        <w:rPr>
          <w:color w:val="000000"/>
        </w:rPr>
        <w:t>,</w:t>
      </w:r>
    </w:p>
    <w:p w:rsidR="00D9346E" w:rsidRDefault="00D9346E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h)</w:t>
      </w:r>
      <w:r w:rsidR="004201CB">
        <w:rPr>
          <w:color w:val="222A35"/>
          <w:sz w:val="14"/>
          <w:szCs w:val="14"/>
        </w:rPr>
        <w:t>       </w:t>
      </w:r>
      <w:r>
        <w:rPr>
          <w:color w:val="000000"/>
        </w:rPr>
        <w:t>odbiorc</w:t>
      </w:r>
      <w:r w:rsidR="00D44E83">
        <w:rPr>
          <w:color w:val="000000"/>
        </w:rPr>
        <w:t>ami danych osobowych Przyjmującego zamówienie</w:t>
      </w:r>
      <w:r>
        <w:rPr>
          <w:color w:val="000000"/>
        </w:rPr>
        <w:t xml:space="preserve"> będą podmioty wobec których istnieje obowiązek przekazywania tych danych w oparciu o obowiązujące przepisy prawa, a także podmioty </w:t>
      </w:r>
      <w:r w:rsidR="00D44E83">
        <w:rPr>
          <w:color w:val="000000"/>
        </w:rPr>
        <w:t>świadczące na rzecz Udzielającego zamówienia</w:t>
      </w:r>
      <w:r>
        <w:rPr>
          <w:color w:val="000000"/>
        </w:rPr>
        <w:t xml:space="preserve"> usługi prawne, księgowe, pocztowe,</w:t>
      </w:r>
    </w:p>
    <w:p w:rsidR="00D9346E" w:rsidRDefault="00D9346E" w:rsidP="00F638E2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i)</w:t>
      </w:r>
      <w:r w:rsidR="004201CB">
        <w:rPr>
          <w:color w:val="222A35"/>
          <w:sz w:val="14"/>
          <w:szCs w:val="14"/>
        </w:rPr>
        <w:t>        </w:t>
      </w:r>
      <w:r>
        <w:rPr>
          <w:color w:val="000000"/>
        </w:rPr>
        <w:t>dane osobowe będą przechowywane przez okres 5 lat od dnia rozwiązania umowy,</w:t>
      </w:r>
    </w:p>
    <w:p w:rsidR="00D9346E" w:rsidRDefault="00F638E2" w:rsidP="00B52CB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j</w:t>
      </w:r>
      <w:r w:rsidR="00D9346E">
        <w:rPr>
          <w:color w:val="222A35"/>
        </w:rPr>
        <w:t>)</w:t>
      </w:r>
      <w:r w:rsidR="004201CB">
        <w:rPr>
          <w:color w:val="222A35"/>
          <w:sz w:val="14"/>
          <w:szCs w:val="14"/>
        </w:rPr>
        <w:t>       </w:t>
      </w:r>
      <w:r w:rsidR="003D48AF">
        <w:rPr>
          <w:bCs/>
          <w:color w:val="000000"/>
        </w:rPr>
        <w:t>Udzielający zamówienia</w:t>
      </w:r>
      <w:r w:rsidR="00D9346E">
        <w:rPr>
          <w:bCs/>
          <w:color w:val="000000"/>
        </w:rPr>
        <w:t xml:space="preserve"> nie zam</w:t>
      </w:r>
      <w:r w:rsidR="008701AA">
        <w:rPr>
          <w:bCs/>
          <w:color w:val="000000"/>
        </w:rPr>
        <w:t>ierza przekazywać danych Przyjmującego zamówienie</w:t>
      </w:r>
      <w:r w:rsidR="00D9346E">
        <w:rPr>
          <w:bCs/>
          <w:color w:val="000000"/>
        </w:rPr>
        <w:t xml:space="preserve"> do państwa trzeciego ani do organizacji międzynarodowych,</w:t>
      </w:r>
    </w:p>
    <w:p w:rsidR="00D9346E" w:rsidRDefault="00F638E2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222A35"/>
        </w:rPr>
        <w:t>k</w:t>
      </w:r>
      <w:r w:rsidR="00D9346E">
        <w:rPr>
          <w:color w:val="222A35"/>
        </w:rPr>
        <w:t>)</w:t>
      </w:r>
      <w:r w:rsidR="004201CB">
        <w:rPr>
          <w:color w:val="222A35"/>
          <w:sz w:val="14"/>
          <w:szCs w:val="14"/>
        </w:rPr>
        <w:t>        </w:t>
      </w:r>
      <w:r w:rsidR="003D48AF">
        <w:rPr>
          <w:color w:val="000000"/>
        </w:rPr>
        <w:t>dane osobowe Przyjmującego zamówienie</w:t>
      </w:r>
      <w:r w:rsidR="00D9346E">
        <w:rPr>
          <w:color w:val="000000"/>
        </w:rPr>
        <w:t xml:space="preserve"> nie będą przetwarzane w sposób zautomatyzowany i nie będą profilowane,</w:t>
      </w: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………………………………….</w:t>
      </w:r>
    </w:p>
    <w:p w:rsidR="003C3C2A" w:rsidRPr="00CB72A2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CB72A2">
        <w:rPr>
          <w:color w:val="000000"/>
        </w:rPr>
        <w:t>Administrator</w:t>
      </w: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</w:p>
    <w:p w:rsidR="003C3C2A" w:rsidRPr="00583DF2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color w:val="000000"/>
        </w:rPr>
      </w:pPr>
      <w:r w:rsidRPr="00583DF2">
        <w:rPr>
          <w:color w:val="000000"/>
        </w:rPr>
        <w:t>Potwierdzam zapoznanie się z klauzulą informacyjną</w:t>
      </w:r>
      <w:r w:rsidR="00D03357" w:rsidRPr="00583DF2">
        <w:rPr>
          <w:color w:val="000000"/>
        </w:rPr>
        <w:t>.</w:t>
      </w:r>
      <w:r w:rsidRPr="00583DF2">
        <w:rPr>
          <w:color w:val="000000"/>
        </w:rPr>
        <w:t xml:space="preserve"> </w:t>
      </w:r>
    </w:p>
    <w:p w:rsidR="003C3C2A" w:rsidRDefault="003C3C2A" w:rsidP="003C3C2A">
      <w:pPr>
        <w:pStyle w:val="Bezodstpw"/>
        <w:spacing w:before="0" w:beforeAutospacing="0" w:after="0" w:afterAutospacing="0"/>
        <w:ind w:left="434" w:hanging="444"/>
        <w:jc w:val="both"/>
        <w:rPr>
          <w:rFonts w:ascii="Arial" w:hAnsi="Arial" w:cs="Arial"/>
          <w:color w:val="000000"/>
          <w:sz w:val="20"/>
          <w:szCs w:val="20"/>
        </w:rPr>
      </w:pPr>
    </w:p>
    <w:p w:rsidR="00F65B91" w:rsidRDefault="00F65B91" w:rsidP="00B52CBA">
      <w:pPr>
        <w:jc w:val="both"/>
      </w:pPr>
    </w:p>
    <w:p w:rsidR="00D03357" w:rsidRDefault="00D03357" w:rsidP="00B52CBA">
      <w:pPr>
        <w:jc w:val="both"/>
      </w:pPr>
    </w:p>
    <w:p w:rsidR="0004680A" w:rsidRDefault="00CB72A2" w:rsidP="00B52CBA">
      <w:pPr>
        <w:jc w:val="both"/>
      </w:pPr>
      <w:r>
        <w:t>Żary,</w:t>
      </w:r>
      <w:r w:rsidR="00D03357">
        <w:t xml:space="preserve">……………………….                                         </w:t>
      </w:r>
      <w:r>
        <w:t xml:space="preserve">                    ……………………………</w:t>
      </w:r>
    </w:p>
    <w:p w:rsidR="00D03357" w:rsidRDefault="00D03357" w:rsidP="00B52C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72A2">
        <w:t xml:space="preserve">    </w:t>
      </w:r>
      <w:r>
        <w:t>Przyjmujący zamówienie</w:t>
      </w:r>
    </w:p>
    <w:sectPr w:rsidR="00D03357" w:rsidSect="00B52C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E"/>
    <w:rsid w:val="0004680A"/>
    <w:rsid w:val="000A4CF2"/>
    <w:rsid w:val="000B7364"/>
    <w:rsid w:val="000E4CA3"/>
    <w:rsid w:val="00183E3F"/>
    <w:rsid w:val="001B26AB"/>
    <w:rsid w:val="001F2440"/>
    <w:rsid w:val="0021558E"/>
    <w:rsid w:val="00347BD3"/>
    <w:rsid w:val="0038729C"/>
    <w:rsid w:val="003C3C2A"/>
    <w:rsid w:val="003D2DB9"/>
    <w:rsid w:val="003D48AF"/>
    <w:rsid w:val="004201CB"/>
    <w:rsid w:val="0044310F"/>
    <w:rsid w:val="00476E0C"/>
    <w:rsid w:val="00576CB6"/>
    <w:rsid w:val="00583DF2"/>
    <w:rsid w:val="005A0EBB"/>
    <w:rsid w:val="00620F8E"/>
    <w:rsid w:val="0065643E"/>
    <w:rsid w:val="007277A4"/>
    <w:rsid w:val="00761CB5"/>
    <w:rsid w:val="007742EC"/>
    <w:rsid w:val="008039E9"/>
    <w:rsid w:val="00826BA8"/>
    <w:rsid w:val="008701AA"/>
    <w:rsid w:val="00886843"/>
    <w:rsid w:val="00891D01"/>
    <w:rsid w:val="008B2B87"/>
    <w:rsid w:val="009D351F"/>
    <w:rsid w:val="009F2E2D"/>
    <w:rsid w:val="009F39D0"/>
    <w:rsid w:val="00AE2C4C"/>
    <w:rsid w:val="00B52CBA"/>
    <w:rsid w:val="00B77C40"/>
    <w:rsid w:val="00B81812"/>
    <w:rsid w:val="00C375B1"/>
    <w:rsid w:val="00C46FD8"/>
    <w:rsid w:val="00C75F08"/>
    <w:rsid w:val="00C77F70"/>
    <w:rsid w:val="00CB72A2"/>
    <w:rsid w:val="00D03357"/>
    <w:rsid w:val="00D44E83"/>
    <w:rsid w:val="00D9346E"/>
    <w:rsid w:val="00DA40E2"/>
    <w:rsid w:val="00DF6B96"/>
    <w:rsid w:val="00EA6F03"/>
    <w:rsid w:val="00F16B43"/>
    <w:rsid w:val="00F638E2"/>
    <w:rsid w:val="00F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C4AA-F938-449B-A851-0B8F4B07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4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46E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D9346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934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43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0468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Nagwek">
    <w:name w:val="header"/>
    <w:basedOn w:val="Normalny"/>
    <w:link w:val="NagwekZnak"/>
    <w:unhideWhenUsed/>
    <w:rsid w:val="00C75F08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C75F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zpitalnawyspie.pl" TargetMode="External"/><Relationship Id="rId4" Type="http://schemas.openxmlformats.org/officeDocument/2006/relationships/hyperlink" Target="mailto:info@szpitalnawysp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Kamila Agaś</cp:lastModifiedBy>
  <cp:revision>2</cp:revision>
  <cp:lastPrinted>2018-11-28T11:41:00Z</cp:lastPrinted>
  <dcterms:created xsi:type="dcterms:W3CDTF">2019-11-15T12:26:00Z</dcterms:created>
  <dcterms:modified xsi:type="dcterms:W3CDTF">2019-11-15T12:26:00Z</dcterms:modified>
</cp:coreProperties>
</file>